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5B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第四章  原子结构</w:t>
      </w:r>
    </w:p>
    <w:p w14:paraId="1EC92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第1节  电子的发现</w:t>
      </w:r>
    </w:p>
    <w:p w14:paraId="5EAFD022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阴极射线：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发出的一种射线，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这种射线能使对着阴极的玻璃管壁发出黄绿色的荧光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76D388F1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特点：①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在真空中沿直线传播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；②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碰到荧光物质能使其发光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326DD3A7">
      <w:pPr>
        <w:keepNext w:val="0"/>
        <w:keepLines w:val="0"/>
        <w:widowControl/>
        <w:suppressLineNumbers w:val="0"/>
        <w:spacing w:line="360" w:lineRule="auto"/>
        <w:jc w:val="left"/>
        <w:rPr>
          <w:color w:val="auto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2.微粒比荷的测定 元电荷</w:t>
      </w:r>
    </w:p>
    <w:p w14:paraId="2DF67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（1）汤姆孙的研究</w:t>
      </w:r>
    </w:p>
    <w:p w14:paraId="7640D109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①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 xml:space="preserve">发现阴极射线本质是带负电的粒子流 </w:t>
      </w:r>
    </w:p>
    <w:p w14:paraId="6071DF07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阴极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K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产生阴极射线→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A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C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形成一束细细的射线→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之间加电场或磁场检测射线的带电性质→荧光屏显示射线到达的位置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可以研究射线的径迹. 汤姆孙发现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：</w:t>
      </w:r>
    </w:p>
    <w:p w14:paraId="46449B84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jc w:val="left"/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间不加电场、磁场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射线沿直线打到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P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vertAlign w:val="subscript"/>
          <w:lang w:val="en-US" w:eastAsia="zh-CN" w:bidi="ar"/>
        </w:rPr>
        <w:t>1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；</w:t>
      </w:r>
    </w:p>
    <w:p w14:paraId="576C27B8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ind w:left="0" w:leftChars="0" w:firstLine="0" w:firstLineChars="0"/>
        <w:jc w:val="left"/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间只加方向向下的电场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射线向上偏转打到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P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vertAlign w:val="subscript"/>
          <w:lang w:val="en-US" w:eastAsia="zh-CN" w:bidi="ar"/>
        </w:rPr>
        <w:t>3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射线带负电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；</w:t>
      </w:r>
    </w:p>
    <w:p w14:paraId="06348EF1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ind w:left="0" w:leftChars="0" w:firstLine="0" w:firstLineChars="0"/>
        <w:jc w:val="left"/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为了抵消射线由于电场作用产生的偏转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再在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两块金属极板之间加上一个大小为</w:t>
      </w:r>
    </w:p>
    <w:p w14:paraId="4DE91BCA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leftChars="0"/>
        <w:jc w:val="left"/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85090</wp:posOffset>
            </wp:positionV>
            <wp:extent cx="1972945" cy="740410"/>
            <wp:effectExtent l="0" t="0" r="8255" b="2540"/>
            <wp:wrapSquare wrapText="bothSides"/>
            <wp:docPr id="27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2945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i w:val="0"/>
          <w:iCs w:val="0"/>
          <w:color w:val="auto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i/>
          <w:iCs/>
          <w:color w:val="auto"/>
          <w:kern w:val="0"/>
          <w:sz w:val="21"/>
          <w:szCs w:val="21"/>
          <w:lang w:val="en-US" w:eastAsia="zh-CN" w:bidi="ar"/>
        </w:rPr>
        <w:t xml:space="preserve">. 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方向垂直纸面向里的磁场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使射线又重新回到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P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vertAlign w:val="subscript"/>
          <w:lang w:val="en-US" w:eastAsia="zh-CN" w:bidi="ar"/>
        </w:rPr>
        <w:t>1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 xml:space="preserve"> 点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。</w:t>
      </w:r>
    </w:p>
    <w:p w14:paraId="6AAAA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根据阴极射线在电场和磁场中的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情况断定，它的本质是带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（填“正电”或“负电”）的粒子流。</w:t>
      </w:r>
    </w:p>
    <w:p w14:paraId="64BB3338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 xml:space="preserve">(2)粗测阴极射线粒子的电荷量 </w:t>
      </w:r>
    </w:p>
    <w:p w14:paraId="4CA23C63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当运动电荷受到的电场力与洛伦兹力平衡时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有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qE = qvB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由此确定带电粒子的运动速率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v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然后去掉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之间的电场E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只保留原磁场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带电粒子在磁场区域内做圆周运动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其半径为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则有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qvB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=</w:t>
      </w:r>
      <w:r>
        <w:rPr>
          <w:rFonts w:hint="default" w:ascii="Times New Roman" w:hAnsi="Times New Roman" w:cs="Times New Roman"/>
          <w:i/>
          <w:iCs/>
          <w:color w:val="auto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/>
          <w:iCs/>
          <w:color w:val="auto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default" w:ascii="Times New Roman" w:hAnsi="Times New Roman" w:cs="Times New Roman"/>
          <w:i/>
          <w:iCs/>
          <w:color w:val="auto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auto"/>
          <w:kern w:val="0"/>
          <w:sz w:val="21"/>
          <w:szCs w:val="21"/>
          <w:u w:val="none"/>
          <w:lang w:val="en-US" w:eastAsia="zh-CN" w:bidi="ar"/>
        </w:rPr>
        <w:t>，联立解得</w:t>
      </w:r>
      <m:oMath>
        <m:f>
          <m:fPr>
            <m:ctrlPr>
              <w:rPr>
                <w:rFonts w:hint="default" w:ascii="Cambria Math" w:hAnsi="Cambria Math" w:cs="Times New Roman"/>
                <w:i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m:t>q</m:t>
            </m:r>
            <m:ctrlPr>
              <w:rPr>
                <w:rFonts w:hint="default" w:ascii="Cambria Math" w:hAnsi="Cambria Math" w:cs="Times New Roman"/>
                <w:i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m:t>m</m:t>
            </m:r>
            <m:ctrlPr>
              <w:rPr>
                <w:rFonts w:hint="default" w:ascii="Cambria Math" w:hAnsi="Cambria Math" w:cs="Times New Roman"/>
                <w:i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den>
        </m:f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iCs/>
            <w:color w:val="auto"/>
            <w:kern w:val="0"/>
            <w:sz w:val="21"/>
            <w:szCs w:val="21"/>
            <w:u w:val="none"/>
            <w:lang w:val="en-US" w:eastAsia="zh-CN" w:bidi="ar"/>
          </w:rPr>
          <m:t>=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iCs w:val="0"/>
            <w:color w:val="auto"/>
            <w:kern w:val="0"/>
            <w:sz w:val="21"/>
            <w:szCs w:val="21"/>
            <w:u w:val="none"/>
            <w:lang w:val="en-US" w:eastAsia="zh-CN" w:bidi="ar"/>
          </w:rPr>
          <m:t xml:space="preserve"> </m:t>
        </m:r>
      </m:oMath>
      <w:r>
        <w:rPr>
          <w:rFonts w:hint="default" w:ascii="Times New Roman" w:hAnsi="Times New Roman" w:cs="Times New Roman"/>
          <w:i w:val="0"/>
          <w:iCs w:val="0"/>
          <w:color w:val="auto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i w:val="0"/>
          <w:iCs w:val="0"/>
          <w:color w:val="auto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default" w:ascii="Times New Roman" w:hAnsi="Times New Roman" w:cs="Times New Roman"/>
          <w:i w:val="0"/>
          <w:iCs/>
          <w:color w:val="auto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hAnsi="Cambria Math" w:cs="Times New Roman"/>
          <w:i w:val="0"/>
          <w:iCs/>
          <w:color w:val="auto"/>
          <w:kern w:val="0"/>
          <w:sz w:val="21"/>
          <w:szCs w:val="21"/>
          <w:u w:val="none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测得这种粒子的比荷约为10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vertAlign w:val="superscript"/>
          <w:lang w:val="en-US" w:eastAsia="zh-CN" w:bidi="ar"/>
        </w:rPr>
        <w:t>11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 xml:space="preserve"> C/ kg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换用不同材料的阴极做实验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所得比荷的数值都是相同的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这说明不同物质都能发射这种带电粒子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它是构成各种物质的共有成分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进一步的实验证实这种粒子电荷量的大小与氢离子大致相同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汤姆孙将这种粒子命名为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ab/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ab/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。</w:t>
      </w:r>
    </w:p>
    <w:p w14:paraId="35FCB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（3）密立根实验：电子电荷量的精确测定是由密立根通过著名的“油滴实验”做出的。目前公认的电子电荷的值为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C（保留两位有效数字）。</w:t>
      </w:r>
    </w:p>
    <w:p w14:paraId="15D34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（4）电荷的量子化：任何带电体的电荷只能是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的整数倍。</w:t>
      </w:r>
    </w:p>
    <w:p w14:paraId="69956FE5">
      <w:pPr>
        <w:rPr>
          <w:rFonts w:hint="default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（5）电子的质量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kg（保留两位有效数字），质子质量与电子质量的比值为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30"/>
          <w:lang w:val="en-US" w:eastAsia="zh-CN"/>
        </w:rPr>
        <w:object>
          <v:shape id="_x0000_i1025" o:spt="75" type="#_x0000_t75" style="height:36pt;width:1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F74471"/>
    <w:multiLevelType w:val="singleLevel"/>
    <w:tmpl w:val="D3F74471"/>
    <w:lvl w:ilvl="0" w:tentative="0">
      <w:start w:val="1"/>
      <w:numFmt w:val="low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4696C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27EDE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A2E5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2A322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688</Words>
  <Characters>725</Characters>
  <Lines>0</Lines>
  <Paragraphs>0</Paragraphs>
  <TotalTime>0</TotalTime>
  <ScaleCrop>false</ScaleCrop>
  <LinksUpToDate>false</LinksUpToDate>
  <CharactersWithSpaces>807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6B65CEEAF2DB4160ADADA9C450FA36F3_13</vt:lpwstr>
  </property>
</Properties>
</file>